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F972E" w14:textId="77777777" w:rsidR="00431EC0" w:rsidRPr="00F07BF9" w:rsidRDefault="00431EC0" w:rsidP="00431EC0">
      <w:pPr>
        <w:kinsoku w:val="0"/>
        <w:overflowPunct w:val="0"/>
        <w:autoSpaceDE w:val="0"/>
        <w:autoSpaceDN w:val="0"/>
        <w:snapToGrid w:val="0"/>
        <w:spacing w:before="240" w:line="520" w:lineRule="atLeast"/>
        <w:jc w:val="center"/>
        <w:rPr>
          <w:rFonts w:ascii="標楷體" w:eastAsia="標楷體"/>
          <w:snapToGrid w:val="0"/>
          <w:spacing w:val="20"/>
          <w:kern w:val="0"/>
          <w:sz w:val="40"/>
          <w:szCs w:val="40"/>
        </w:rPr>
      </w:pPr>
      <w:bookmarkStart w:id="0" w:name="第2冊目錄"/>
      <w:r w:rsidRPr="00F07BF9">
        <w:rPr>
          <w:rFonts w:ascii="標楷體" w:eastAsia="標楷體" w:hint="eastAsia"/>
          <w:snapToGrid w:val="0"/>
          <w:spacing w:val="20"/>
          <w:kern w:val="0"/>
          <w:sz w:val="40"/>
          <w:szCs w:val="40"/>
        </w:rPr>
        <w:t>中華民國</w:t>
      </w:r>
      <w:proofErr w:type="gramStart"/>
      <w:r w:rsidRPr="002B6EA5">
        <w:rPr>
          <w:rFonts w:ascii="標楷體" w:eastAsia="標楷體" w:hint="eastAsia"/>
          <w:snapToGrid w:val="0"/>
          <w:spacing w:val="20"/>
          <w:kern w:val="0"/>
          <w:sz w:val="40"/>
          <w:szCs w:val="40"/>
        </w:rPr>
        <w:t>11</w:t>
      </w:r>
      <w:r w:rsidRPr="002B6EA5">
        <w:rPr>
          <w:rFonts w:ascii="標楷體" w:eastAsia="標楷體"/>
          <w:snapToGrid w:val="0"/>
          <w:spacing w:val="20"/>
          <w:kern w:val="0"/>
          <w:sz w:val="40"/>
          <w:szCs w:val="40"/>
        </w:rPr>
        <w:t>3</w:t>
      </w:r>
      <w:proofErr w:type="gramEnd"/>
      <w:r w:rsidRPr="00F07BF9">
        <w:rPr>
          <w:rFonts w:ascii="標楷體" w:eastAsia="標楷體" w:hint="eastAsia"/>
          <w:snapToGrid w:val="0"/>
          <w:spacing w:val="20"/>
          <w:kern w:val="0"/>
          <w:sz w:val="40"/>
          <w:szCs w:val="40"/>
        </w:rPr>
        <w:t>年度中央政府總決算審核報告</w:t>
      </w:r>
      <w:bookmarkEnd w:id="0"/>
    </w:p>
    <w:p w14:paraId="7267B558" w14:textId="77777777" w:rsidR="00431EC0" w:rsidRPr="00F07BF9" w:rsidRDefault="00431EC0" w:rsidP="00431EC0">
      <w:pPr>
        <w:kinsoku w:val="0"/>
        <w:overflowPunct w:val="0"/>
        <w:autoSpaceDE w:val="0"/>
        <w:autoSpaceDN w:val="0"/>
        <w:snapToGrid w:val="0"/>
        <w:spacing w:before="240" w:line="620" w:lineRule="atLeast"/>
        <w:jc w:val="center"/>
        <w:rPr>
          <w:rFonts w:ascii="標楷體" w:eastAsia="標楷體"/>
          <w:snapToGrid w:val="0"/>
          <w:spacing w:val="20"/>
          <w:kern w:val="0"/>
          <w:sz w:val="40"/>
          <w:szCs w:val="40"/>
        </w:rPr>
      </w:pPr>
      <w:r w:rsidRPr="00F07BF9">
        <w:rPr>
          <w:rFonts w:ascii="標楷體" w:eastAsia="標楷體" w:hint="eastAsia"/>
          <w:snapToGrid w:val="0"/>
          <w:spacing w:val="20"/>
          <w:kern w:val="0"/>
          <w:sz w:val="40"/>
          <w:szCs w:val="40"/>
        </w:rPr>
        <w:t>（第 2 冊）</w:t>
      </w:r>
    </w:p>
    <w:p w14:paraId="0FA4F7EB" w14:textId="77777777" w:rsidR="00431EC0" w:rsidRPr="00F07BF9" w:rsidRDefault="00431EC0" w:rsidP="00431EC0">
      <w:pPr>
        <w:kinsoku w:val="0"/>
        <w:overflowPunct w:val="0"/>
        <w:autoSpaceDE w:val="0"/>
        <w:autoSpaceDN w:val="0"/>
        <w:snapToGrid w:val="0"/>
        <w:spacing w:before="240" w:line="640" w:lineRule="atLeast"/>
        <w:jc w:val="center"/>
        <w:rPr>
          <w:rFonts w:ascii="標楷體" w:eastAsia="標楷體"/>
          <w:b/>
          <w:sz w:val="40"/>
          <w:szCs w:val="40"/>
        </w:rPr>
      </w:pPr>
      <w:r w:rsidRPr="00F07BF9">
        <w:rPr>
          <w:rFonts w:ascii="標楷體" w:eastAsia="標楷體" w:hint="eastAsia"/>
          <w:b/>
          <w:sz w:val="40"/>
          <w:szCs w:val="40"/>
        </w:rPr>
        <w:t>目　　　　　錄</w:t>
      </w:r>
    </w:p>
    <w:p w14:paraId="46C7AB17" w14:textId="77777777" w:rsidR="00431EC0" w:rsidRPr="00F07BF9" w:rsidRDefault="00431EC0" w:rsidP="004C1517">
      <w:pPr>
        <w:tabs>
          <w:tab w:val="right" w:pos="9900"/>
        </w:tabs>
        <w:snapToGrid w:val="0"/>
        <w:spacing w:beforeLines="30" w:before="108" w:afterLines="30" w:after="108" w:line="730" w:lineRule="atLeast"/>
        <w:rPr>
          <w:rFonts w:ascii="標楷體" w:eastAsia="標楷體" w:hAnsi="標楷體"/>
          <w:sz w:val="36"/>
          <w:szCs w:val="20"/>
        </w:rPr>
      </w:pPr>
      <w:r w:rsidRPr="00F07BF9">
        <w:rPr>
          <w:rFonts w:ascii="標楷體" w:eastAsia="標楷體" w:hAnsi="標楷體" w:hint="eastAsia"/>
          <w:b/>
          <w:sz w:val="36"/>
          <w:szCs w:val="20"/>
        </w:rPr>
        <w:t>甲、總　　述</w:t>
      </w:r>
      <w:r>
        <w:rPr>
          <w:rFonts w:ascii="標楷體" w:eastAsia="標楷體" w:hAnsi="標楷體"/>
          <w:sz w:val="32"/>
          <w:szCs w:val="32"/>
        </w:rPr>
        <w:t>…</w:t>
      </w:r>
      <w:proofErr w:type="gramStart"/>
      <w:r>
        <w:rPr>
          <w:rFonts w:ascii="標楷體" w:eastAsia="標楷體" w:hAnsi="標楷體"/>
          <w:sz w:val="32"/>
          <w:szCs w:val="32"/>
        </w:rPr>
        <w:t>………………………………</w:t>
      </w:r>
      <w:proofErr w:type="gramEnd"/>
      <w:r w:rsidRPr="00F07BF9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F07BF9">
        <w:rPr>
          <w:rFonts w:ascii="標楷體" w:eastAsia="標楷體" w:hAnsi="標楷體" w:hint="eastAsia"/>
          <w:sz w:val="28"/>
          <w:szCs w:val="28"/>
        </w:rPr>
        <w:t>見</w:t>
      </w:r>
      <w:r w:rsidRPr="00F07BF9">
        <w:rPr>
          <w:rFonts w:ascii="標楷體" w:eastAsia="標楷體" w:hAnsi="標楷體" w:hint="eastAsia"/>
          <w:color w:val="000000"/>
          <w:sz w:val="28"/>
          <w:szCs w:val="28"/>
        </w:rPr>
        <w:t>總決算</w:t>
      </w:r>
      <w:proofErr w:type="gramEnd"/>
      <w:r w:rsidRPr="00F07BF9">
        <w:rPr>
          <w:rFonts w:ascii="標楷體" w:eastAsia="標楷體" w:hAnsi="標楷體" w:hint="eastAsia"/>
          <w:sz w:val="28"/>
          <w:szCs w:val="28"/>
        </w:rPr>
        <w:t>審核報告第1冊)</w:t>
      </w:r>
    </w:p>
    <w:p w14:paraId="74FB7E73" w14:textId="77777777" w:rsidR="00431EC0" w:rsidRPr="00F43D07" w:rsidRDefault="00431EC0" w:rsidP="004C1517">
      <w:pPr>
        <w:tabs>
          <w:tab w:val="right" w:pos="9900"/>
        </w:tabs>
        <w:snapToGrid w:val="0"/>
        <w:spacing w:beforeLines="30" w:before="108" w:afterLines="30" w:after="108" w:line="730" w:lineRule="atLeast"/>
        <w:rPr>
          <w:rFonts w:ascii="標楷體" w:eastAsia="標楷體" w:hAnsi="標楷體"/>
          <w:b/>
          <w:sz w:val="36"/>
          <w:szCs w:val="20"/>
        </w:rPr>
      </w:pPr>
      <w:r w:rsidRPr="00F43D07">
        <w:rPr>
          <w:rFonts w:ascii="標楷體" w:eastAsia="標楷體" w:hAnsi="標楷體" w:hint="eastAsia"/>
          <w:b/>
          <w:sz w:val="36"/>
          <w:szCs w:val="20"/>
        </w:rPr>
        <w:t>乙、重要施政議題之查核</w:t>
      </w:r>
      <w:r>
        <w:rPr>
          <w:rFonts w:ascii="標楷體" w:eastAsia="標楷體" w:hAnsi="標楷體"/>
          <w:sz w:val="32"/>
          <w:szCs w:val="32"/>
        </w:rPr>
        <w:t>…</w:t>
      </w:r>
      <w:proofErr w:type="gramStart"/>
      <w:r>
        <w:rPr>
          <w:rFonts w:ascii="標楷體" w:eastAsia="標楷體" w:hAnsi="標楷體"/>
          <w:sz w:val="32"/>
          <w:szCs w:val="32"/>
        </w:rPr>
        <w:t>………………</w:t>
      </w:r>
      <w:proofErr w:type="gramEnd"/>
      <w:r w:rsidRPr="00F43D07">
        <w:rPr>
          <w:rFonts w:ascii="標楷體" w:eastAsia="標楷體" w:hAnsi="標楷體" w:hint="eastAsia"/>
          <w:sz w:val="28"/>
          <w:szCs w:val="28"/>
        </w:rPr>
        <w:t xml:space="preserve"> (</w:t>
      </w:r>
      <w:proofErr w:type="gramStart"/>
      <w:r w:rsidRPr="00F43D07">
        <w:rPr>
          <w:rFonts w:ascii="標楷體" w:eastAsia="標楷體" w:hAnsi="標楷體" w:hint="eastAsia"/>
          <w:sz w:val="28"/>
          <w:szCs w:val="28"/>
        </w:rPr>
        <w:t>見</w:t>
      </w:r>
      <w:r w:rsidRPr="00F43D07">
        <w:rPr>
          <w:rFonts w:ascii="標楷體" w:eastAsia="標楷體" w:hAnsi="標楷體" w:hint="eastAsia"/>
          <w:color w:val="000000"/>
          <w:sz w:val="28"/>
          <w:szCs w:val="28"/>
        </w:rPr>
        <w:t>總決算</w:t>
      </w:r>
      <w:proofErr w:type="gramEnd"/>
      <w:r w:rsidRPr="00F43D07">
        <w:rPr>
          <w:rFonts w:ascii="標楷體" w:eastAsia="標楷體" w:hAnsi="標楷體" w:hint="eastAsia"/>
          <w:sz w:val="28"/>
          <w:szCs w:val="28"/>
        </w:rPr>
        <w:t>審核報告第1冊)</w:t>
      </w:r>
    </w:p>
    <w:p w14:paraId="6F2EED99" w14:textId="77777777" w:rsidR="00431EC0" w:rsidRPr="00F07BF9" w:rsidRDefault="00431EC0" w:rsidP="004C1517">
      <w:pPr>
        <w:tabs>
          <w:tab w:val="right" w:pos="9869"/>
        </w:tabs>
        <w:snapToGrid w:val="0"/>
        <w:spacing w:beforeLines="30" w:before="108" w:afterLines="30" w:after="108" w:line="730" w:lineRule="atLeast"/>
        <w:rPr>
          <w:rFonts w:ascii="標楷體" w:eastAsia="標楷體" w:hAnsi="標楷體"/>
          <w:sz w:val="36"/>
          <w:szCs w:val="20"/>
        </w:rPr>
      </w:pPr>
      <w:r w:rsidRPr="00F07BF9">
        <w:rPr>
          <w:rFonts w:ascii="標楷體" w:eastAsia="標楷體" w:hAnsi="標楷體" w:hint="eastAsia"/>
          <w:b/>
          <w:sz w:val="36"/>
          <w:szCs w:val="20"/>
        </w:rPr>
        <w:t>丙、各公務機關重要審核意見</w:t>
      </w:r>
      <w:r w:rsidRPr="00F07BF9">
        <w:rPr>
          <w:rFonts w:ascii="標楷體" w:eastAsia="標楷體" w:hAnsi="標楷體"/>
          <w:b/>
          <w:sz w:val="36"/>
          <w:szCs w:val="20"/>
        </w:rPr>
        <w:tab/>
      </w:r>
    </w:p>
    <w:p w14:paraId="765DEF1B" w14:textId="601DAF9F" w:rsidR="00431EC0" w:rsidRPr="00F20ACD" w:rsidRDefault="00431EC0" w:rsidP="004C1517">
      <w:pPr>
        <w:tabs>
          <w:tab w:val="right" w:leader="middleDot" w:pos="9869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決算審核結果重要審核意見彙總索引</w:t>
      </w:r>
      <w:r w:rsidRPr="00F20ACD">
        <w:rPr>
          <w:rFonts w:ascii="標楷體" w:eastAsia="標楷體" w:hAnsi="標楷體" w:hint="eastAsia"/>
          <w:szCs w:val="20"/>
        </w:rPr>
        <w:tab/>
      </w:r>
      <w:r w:rsidRPr="00F20ACD">
        <w:rPr>
          <w:rFonts w:ascii="標楷體" w:eastAsia="標楷體" w:hAnsi="標楷體" w:hint="eastAsia"/>
        </w:rPr>
        <w:t>索引</w:t>
      </w:r>
      <w:r w:rsidR="00B54E3E" w:rsidRPr="00BA1870">
        <w:rPr>
          <w:rFonts w:ascii="標楷體" w:eastAsia="標楷體" w:hAnsi="標楷體" w:hint="eastAsia"/>
        </w:rPr>
        <w:t>－</w:t>
      </w:r>
      <w:r w:rsidR="00B54E3E">
        <w:rPr>
          <w:rFonts w:ascii="標楷體" w:eastAsia="標楷體" w:hAnsi="標楷體" w:hint="eastAsia"/>
        </w:rPr>
        <w:t xml:space="preserve">  1</w:t>
      </w:r>
    </w:p>
    <w:p w14:paraId="0CAAC7A3" w14:textId="161F3462" w:rsidR="00431EC0" w:rsidRPr="00F20ACD" w:rsidRDefault="00431EC0" w:rsidP="004C1517">
      <w:pPr>
        <w:tabs>
          <w:tab w:val="right" w:leader="middleDot" w:pos="9869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壹、總統府主管</w:t>
      </w:r>
      <w:r w:rsidRPr="00F20ACD">
        <w:rPr>
          <w:rFonts w:ascii="標楷體" w:eastAsia="標楷體" w:hAnsi="標楷體" w:hint="eastAsia"/>
          <w:szCs w:val="20"/>
        </w:rPr>
        <w:tab/>
      </w:r>
      <w:r w:rsidRPr="00F20ACD">
        <w:rPr>
          <w:rFonts w:ascii="標楷體" w:eastAsia="標楷體" w:hAnsi="標楷體" w:hint="eastAsia"/>
        </w:rPr>
        <w:t>丙</w:t>
      </w:r>
      <w:r w:rsidR="00B54E3E" w:rsidRPr="00BA1870">
        <w:rPr>
          <w:rFonts w:ascii="標楷體" w:eastAsia="標楷體" w:hAnsi="標楷體" w:hint="eastAsia"/>
        </w:rPr>
        <w:t>－</w:t>
      </w:r>
      <w:r w:rsidR="00B54E3E">
        <w:rPr>
          <w:rFonts w:ascii="標楷體" w:eastAsia="標楷體" w:hAnsi="標楷體" w:hint="eastAsia"/>
        </w:rPr>
        <w:t xml:space="preserve"> </w:t>
      </w:r>
      <w:r w:rsidR="00B54E3E" w:rsidRPr="00BA1870">
        <w:rPr>
          <w:rFonts w:ascii="標楷體" w:eastAsia="標楷體" w:hAnsi="標楷體" w:hint="eastAsia"/>
        </w:rPr>
        <w:t xml:space="preserve"> </w:t>
      </w:r>
      <w:r w:rsidR="00B54E3E">
        <w:rPr>
          <w:rFonts w:ascii="標楷體" w:eastAsia="標楷體" w:hAnsi="標楷體" w:hint="eastAsia"/>
        </w:rPr>
        <w:t>1</w:t>
      </w:r>
    </w:p>
    <w:p w14:paraId="0EB97031" w14:textId="668461EE" w:rsidR="00431EC0" w:rsidRPr="00F20ACD" w:rsidRDefault="00431EC0" w:rsidP="004C1517">
      <w:pPr>
        <w:tabs>
          <w:tab w:val="right" w:leader="middleDot" w:pos="9869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貳、行政院主管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</w:t>
      </w:r>
      <w:r w:rsidR="00B54E3E" w:rsidRPr="00BA1870">
        <w:rPr>
          <w:rFonts w:ascii="標楷體" w:eastAsia="標楷體" w:hAnsi="標楷體" w:hint="eastAsia"/>
        </w:rPr>
        <w:t>－</w:t>
      </w:r>
      <w:r w:rsidR="00B54E3E">
        <w:rPr>
          <w:rFonts w:ascii="標楷體" w:eastAsia="標楷體" w:hAnsi="標楷體" w:hint="eastAsia"/>
        </w:rPr>
        <w:t xml:space="preserve"> </w:t>
      </w:r>
      <w:r w:rsidR="00B54E3E" w:rsidRPr="00BA1870">
        <w:rPr>
          <w:rFonts w:ascii="標楷體" w:eastAsia="標楷體" w:hAnsi="標楷體" w:hint="eastAsia"/>
        </w:rPr>
        <w:t xml:space="preserve"> </w:t>
      </w:r>
      <w:r w:rsidR="00B54E3E">
        <w:rPr>
          <w:rFonts w:ascii="標楷體" w:eastAsia="標楷體" w:hAnsi="標楷體" w:hint="eastAsia"/>
        </w:rPr>
        <w:t>6</w:t>
      </w:r>
    </w:p>
    <w:p w14:paraId="7B11AF36" w14:textId="13DD3830" w:rsidR="00431EC0" w:rsidRPr="00F20ACD" w:rsidRDefault="00431EC0" w:rsidP="004C1517">
      <w:pPr>
        <w:tabs>
          <w:tab w:val="right" w:leader="middleDot" w:pos="9869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  <w:lang w:eastAsia="zh-CN"/>
        </w:rPr>
      </w:pPr>
      <w:r w:rsidRPr="00F20ACD">
        <w:rPr>
          <w:rFonts w:ascii="標楷體" w:eastAsia="標楷體" w:hAnsi="標楷體" w:hint="eastAsia"/>
          <w:sz w:val="32"/>
          <w:szCs w:val="20"/>
        </w:rPr>
        <w:t>參</w:t>
      </w:r>
      <w:r w:rsidRPr="00F20ACD">
        <w:rPr>
          <w:rFonts w:ascii="標楷體" w:eastAsia="標楷體" w:hAnsi="標楷體" w:hint="eastAsia"/>
          <w:sz w:val="32"/>
          <w:szCs w:val="20"/>
          <w:lang w:eastAsia="zh-CN"/>
        </w:rPr>
        <w:t>、立法院主管</w:t>
      </w:r>
      <w:r w:rsidRPr="00F20ACD">
        <w:rPr>
          <w:rFonts w:ascii="標楷體" w:eastAsia="標楷體" w:hAnsi="標楷體" w:hint="eastAsia"/>
          <w:szCs w:val="20"/>
          <w:lang w:eastAsia="zh-CN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143</w:t>
      </w:r>
    </w:p>
    <w:p w14:paraId="707B9949" w14:textId="54A40C77" w:rsidR="00431EC0" w:rsidRPr="00F20ACD" w:rsidRDefault="00431EC0" w:rsidP="004C1517">
      <w:pPr>
        <w:tabs>
          <w:tab w:val="right" w:leader="middleDot" w:pos="9883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肆、司法院主管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143</w:t>
      </w:r>
    </w:p>
    <w:p w14:paraId="50B46A4C" w14:textId="36603441" w:rsidR="00431EC0" w:rsidRPr="00F20ACD" w:rsidRDefault="00431EC0" w:rsidP="004C1517">
      <w:pPr>
        <w:tabs>
          <w:tab w:val="right" w:leader="middleDot" w:pos="9883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伍、考試院主管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160</w:t>
      </w:r>
    </w:p>
    <w:p w14:paraId="345ECB4A" w14:textId="2E992726" w:rsidR="00431EC0" w:rsidRPr="00F20ACD" w:rsidRDefault="00431EC0" w:rsidP="004C1517">
      <w:pPr>
        <w:tabs>
          <w:tab w:val="right" w:leader="middleDot" w:pos="9883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陸、監察院主管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166</w:t>
      </w:r>
    </w:p>
    <w:p w14:paraId="33A99C04" w14:textId="01E56164" w:rsidR="00431EC0" w:rsidRPr="00F20ACD" w:rsidRDefault="00431EC0" w:rsidP="004C1517">
      <w:pPr>
        <w:tabs>
          <w:tab w:val="right" w:leader="middleDot" w:pos="9883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proofErr w:type="gramStart"/>
      <w:r w:rsidRPr="00F20ACD">
        <w:rPr>
          <w:rFonts w:ascii="標楷體" w:eastAsia="標楷體" w:hAnsi="標楷體" w:hint="eastAsia"/>
          <w:sz w:val="32"/>
          <w:szCs w:val="20"/>
        </w:rPr>
        <w:t>柒</w:t>
      </w:r>
      <w:proofErr w:type="gramEnd"/>
      <w:r w:rsidRPr="00F20ACD">
        <w:rPr>
          <w:rFonts w:ascii="標楷體" w:eastAsia="標楷體" w:hAnsi="標楷體" w:hint="eastAsia"/>
          <w:sz w:val="32"/>
          <w:szCs w:val="20"/>
        </w:rPr>
        <w:t>、內政部主管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169</w:t>
      </w:r>
    </w:p>
    <w:p w14:paraId="0CD31FE5" w14:textId="3ED39050" w:rsidR="00431EC0" w:rsidRPr="00F20ACD" w:rsidRDefault="00431EC0" w:rsidP="004C1517">
      <w:pPr>
        <w:tabs>
          <w:tab w:val="right" w:leader="middleDot" w:pos="9883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color w:val="000000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捌、外交部主管</w:t>
      </w:r>
      <w:r w:rsidRPr="00F20ACD">
        <w:rPr>
          <w:rFonts w:ascii="標楷體" w:eastAsia="標楷體" w:hAnsi="標楷體" w:hint="eastAsia"/>
          <w:szCs w:val="20"/>
        </w:rPr>
        <w:t>（機密部分</w:t>
      </w:r>
      <w:r w:rsidRPr="00F20ACD">
        <w:rPr>
          <w:rFonts w:ascii="標楷體" w:eastAsia="標楷體" w:hAnsi="標楷體" w:hint="eastAsia"/>
          <w:color w:val="000000"/>
          <w:szCs w:val="20"/>
        </w:rPr>
        <w:t>見總決算審核報告第3冊）</w:t>
      </w:r>
      <w:r w:rsidRPr="00F20ACD">
        <w:rPr>
          <w:rFonts w:ascii="標楷體" w:eastAsia="標楷體" w:hAnsi="標楷體"/>
          <w:color w:val="000000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213</w:t>
      </w:r>
    </w:p>
    <w:p w14:paraId="1A7B50E3" w14:textId="16C43CDF" w:rsidR="00431EC0" w:rsidRPr="00F20ACD" w:rsidRDefault="00431EC0" w:rsidP="004C1517">
      <w:pPr>
        <w:tabs>
          <w:tab w:val="right" w:leader="middleDot" w:pos="9883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color w:val="000000"/>
          <w:sz w:val="32"/>
          <w:szCs w:val="20"/>
        </w:rPr>
      </w:pPr>
      <w:r w:rsidRPr="00F20ACD">
        <w:rPr>
          <w:rFonts w:ascii="標楷體" w:eastAsia="標楷體" w:hAnsi="標楷體" w:hint="eastAsia"/>
          <w:color w:val="000000"/>
          <w:sz w:val="32"/>
          <w:szCs w:val="20"/>
        </w:rPr>
        <w:t>玖、國防部主管</w:t>
      </w:r>
      <w:r w:rsidRPr="00F20ACD">
        <w:rPr>
          <w:rFonts w:ascii="標楷體" w:eastAsia="標楷體" w:hAnsi="標楷體" w:hint="eastAsia"/>
          <w:color w:val="000000"/>
          <w:szCs w:val="20"/>
        </w:rPr>
        <w:t>（機密部分見總決算審核報告第3冊）</w:t>
      </w:r>
      <w:r w:rsidRPr="00F20ACD">
        <w:rPr>
          <w:rFonts w:ascii="標楷體" w:eastAsia="標楷體" w:hAnsi="標楷體"/>
          <w:color w:val="000000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223</w:t>
      </w:r>
    </w:p>
    <w:p w14:paraId="07DACCE4" w14:textId="78AD0255" w:rsidR="00431EC0" w:rsidRPr="00F20ACD" w:rsidRDefault="00431EC0" w:rsidP="004C1517">
      <w:pPr>
        <w:tabs>
          <w:tab w:val="right" w:leader="middleDot" w:pos="9883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color w:val="000000"/>
          <w:sz w:val="32"/>
          <w:szCs w:val="20"/>
        </w:rPr>
        <w:t>拾、財政部主管</w:t>
      </w:r>
      <w:r w:rsidRPr="00F20ACD">
        <w:rPr>
          <w:rFonts w:ascii="標楷體" w:eastAsia="標楷體" w:hAnsi="標楷體" w:hint="eastAsia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248</w:t>
      </w:r>
    </w:p>
    <w:p w14:paraId="6FF2F1AF" w14:textId="73B6A37F" w:rsidR="00431EC0" w:rsidRPr="00F20ACD" w:rsidRDefault="00431EC0" w:rsidP="004C1517">
      <w:pPr>
        <w:tabs>
          <w:tab w:val="right" w:leader="middleDot" w:pos="9883"/>
        </w:tabs>
        <w:snapToGrid w:val="0"/>
        <w:spacing w:beforeLines="30" w:before="108" w:afterLines="30" w:after="108" w:line="64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拾壹、教育部主管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270</w:t>
      </w:r>
    </w:p>
    <w:p w14:paraId="562EC2E1" w14:textId="34827CB4" w:rsidR="00431EC0" w:rsidRPr="00F20ACD" w:rsidRDefault="00431EC0" w:rsidP="004C1517">
      <w:pPr>
        <w:tabs>
          <w:tab w:val="right" w:leader="middleDot" w:pos="9883"/>
        </w:tabs>
        <w:snapToGrid w:val="0"/>
        <w:spacing w:beforeLines="30" w:before="108" w:afterLines="30" w:after="108" w:line="65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lastRenderedPageBreak/>
        <w:t>拾貳、法務部主管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333</w:t>
      </w:r>
    </w:p>
    <w:p w14:paraId="5AF718C3" w14:textId="2D870CBD" w:rsidR="00431EC0" w:rsidRPr="00F20ACD" w:rsidRDefault="00431EC0" w:rsidP="004C1517">
      <w:pPr>
        <w:tabs>
          <w:tab w:val="right" w:leader="middleDot" w:pos="9883"/>
        </w:tabs>
        <w:snapToGrid w:val="0"/>
        <w:spacing w:beforeLines="32" w:before="115" w:afterLines="30" w:after="108" w:line="650" w:lineRule="exact"/>
        <w:ind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拾參、經濟部主管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356</w:t>
      </w:r>
    </w:p>
    <w:p w14:paraId="547DE7AD" w14:textId="0B863961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rightChars="8" w:right="19" w:firstLineChars="225" w:firstLine="720"/>
        <w:rPr>
          <w:rFonts w:ascii="標楷體" w:eastAsia="標楷體" w:hAnsi="標楷體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拾肆、交通部主管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408</w:t>
      </w:r>
    </w:p>
    <w:p w14:paraId="7D2DB4D5" w14:textId="545EBD65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rightChars="8" w:right="19"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拾伍、勞動部主管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473</w:t>
      </w:r>
    </w:p>
    <w:p w14:paraId="5D7F392D" w14:textId="6F72DFD4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leftChars="300" w:left="1680" w:rightChars="8" w:right="19" w:hangingChars="300" w:hanging="96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拾陸、農業部主管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503</w:t>
      </w:r>
    </w:p>
    <w:p w14:paraId="74C15F77" w14:textId="1787D386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rightChars="8" w:right="19"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拾柒、衛生福利部主管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547</w:t>
      </w:r>
    </w:p>
    <w:p w14:paraId="39785C8E" w14:textId="1F075450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rightChars="8" w:right="19"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拾捌、環境部主管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589</w:t>
      </w:r>
    </w:p>
    <w:p w14:paraId="598384E2" w14:textId="06EF739B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rightChars="8" w:right="19"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拾玖、文化部主管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620</w:t>
      </w:r>
    </w:p>
    <w:p w14:paraId="258DAF04" w14:textId="65BEBD53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firstLineChars="225" w:firstLine="720"/>
        <w:rPr>
          <w:rFonts w:ascii="標楷體" w:eastAsia="標楷體" w:hAnsi="標楷體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貳拾、數位發展部主管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654</w:t>
      </w:r>
    </w:p>
    <w:p w14:paraId="477FE8EC" w14:textId="108F8F78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firstLineChars="225" w:firstLine="720"/>
        <w:rPr>
          <w:rFonts w:ascii="標楷體" w:eastAsia="標楷體" w:hAnsi="標楷體"/>
          <w:bCs/>
        </w:rPr>
      </w:pPr>
      <w:r w:rsidRPr="00F20ACD">
        <w:rPr>
          <w:rFonts w:ascii="標楷體" w:eastAsia="標楷體" w:hAnsi="標楷體" w:hint="eastAsia"/>
          <w:sz w:val="32"/>
          <w:szCs w:val="20"/>
        </w:rPr>
        <w:t>貳拾壹、</w:t>
      </w:r>
      <w:r w:rsidRPr="00F20ACD">
        <w:rPr>
          <w:rFonts w:ascii="標楷體" w:eastAsia="標楷體" w:hAnsi="標楷體" w:hint="eastAsia"/>
          <w:spacing w:val="-10"/>
          <w:sz w:val="32"/>
          <w:szCs w:val="20"/>
        </w:rPr>
        <w:t>僑務委員會主管</w:t>
      </w:r>
      <w:r w:rsidRPr="00A471ED">
        <w:rPr>
          <w:rFonts w:ascii="標楷體" w:eastAsia="標楷體" w:hAnsi="標楷體" w:hint="eastAsia"/>
          <w:szCs w:val="20"/>
        </w:rPr>
        <w:t>（機密部分見總決算審核報告第3冊）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675</w:t>
      </w:r>
    </w:p>
    <w:p w14:paraId="11176F9E" w14:textId="64BB1BC9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firstLineChars="225" w:firstLine="720"/>
        <w:rPr>
          <w:rFonts w:ascii="標楷體" w:eastAsia="標楷體" w:hAnsi="標楷體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貳拾貳、國家科學及技術委員會主管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682</w:t>
      </w:r>
    </w:p>
    <w:p w14:paraId="4B21B79F" w14:textId="0EEA066C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firstLineChars="225" w:firstLine="720"/>
        <w:rPr>
          <w:rFonts w:ascii="標楷體" w:eastAsia="標楷體" w:hAnsi="標楷體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貳拾參、金融監督管理委員會主管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705</w:t>
      </w:r>
    </w:p>
    <w:p w14:paraId="678E2394" w14:textId="02840D3C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rightChars="8" w:right="19"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貳拾肆、海洋委員會主管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718</w:t>
      </w:r>
    </w:p>
    <w:p w14:paraId="52F7D648" w14:textId="5026EF0E" w:rsidR="00431EC0" w:rsidRPr="00F20ACD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firstLineChars="225" w:firstLine="720"/>
        <w:rPr>
          <w:rFonts w:ascii="標楷體" w:eastAsia="標楷體" w:hAnsi="標楷體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貳拾伍、國軍退除役官兵輔導委員會主管</w:t>
      </w:r>
      <w:r w:rsidRPr="00F20ACD">
        <w:rPr>
          <w:rFonts w:ascii="標楷體" w:eastAsia="標楷體" w:hAnsi="標楷體"/>
          <w:szCs w:val="20"/>
        </w:rPr>
        <w:tab/>
      </w:r>
      <w:r w:rsidRPr="00F20ACD">
        <w:rPr>
          <w:rFonts w:ascii="標楷體" w:eastAsia="標楷體" w:hAnsi="標楷體" w:hint="eastAsia"/>
        </w:rPr>
        <w:t>丙－</w:t>
      </w:r>
      <w:r w:rsidR="00B54E3E">
        <w:rPr>
          <w:rFonts w:ascii="標楷體" w:eastAsia="標楷體" w:hAnsi="標楷體" w:hint="eastAsia"/>
        </w:rPr>
        <w:t>730</w:t>
      </w:r>
    </w:p>
    <w:p w14:paraId="08E4691E" w14:textId="5061683F" w:rsidR="00431EC0" w:rsidRPr="002D4425" w:rsidRDefault="00431EC0" w:rsidP="004C1517">
      <w:pPr>
        <w:tabs>
          <w:tab w:val="right" w:leader="middleDot" w:pos="9900"/>
        </w:tabs>
        <w:snapToGrid w:val="0"/>
        <w:spacing w:beforeLines="32" w:before="115" w:afterLines="30" w:after="108" w:line="650" w:lineRule="exact"/>
        <w:ind w:rightChars="8" w:right="19" w:firstLineChars="225" w:firstLine="720"/>
        <w:rPr>
          <w:rFonts w:ascii="標楷體" w:eastAsia="標楷體" w:hAnsi="標楷體"/>
          <w:sz w:val="32"/>
          <w:szCs w:val="20"/>
        </w:rPr>
      </w:pPr>
      <w:r w:rsidRPr="00F20ACD">
        <w:rPr>
          <w:rFonts w:ascii="標楷體" w:eastAsia="標楷體" w:hAnsi="標楷體" w:hint="eastAsia"/>
          <w:sz w:val="32"/>
          <w:szCs w:val="20"/>
        </w:rPr>
        <w:t>貳拾陸、直轄市及縣市政府</w:t>
      </w:r>
      <w:r w:rsidRPr="00F07BF9">
        <w:rPr>
          <w:rFonts w:ascii="標楷體" w:eastAsia="標楷體" w:hAnsi="標楷體"/>
          <w:szCs w:val="20"/>
        </w:rPr>
        <w:tab/>
      </w:r>
      <w:r>
        <w:rPr>
          <w:rFonts w:ascii="標楷體" w:eastAsia="標楷體" w:hAnsi="標楷體" w:hint="eastAsia"/>
        </w:rPr>
        <w:t>丙</w:t>
      </w:r>
      <w:r w:rsidRPr="00BA1870">
        <w:rPr>
          <w:rFonts w:ascii="標楷體" w:eastAsia="標楷體" w:hAnsi="標楷體" w:hint="eastAsia"/>
        </w:rPr>
        <w:t>－</w:t>
      </w:r>
      <w:r w:rsidR="00B54E3E">
        <w:rPr>
          <w:rFonts w:ascii="標楷體" w:eastAsia="標楷體" w:hAnsi="標楷體" w:hint="eastAsia"/>
        </w:rPr>
        <w:t>740</w:t>
      </w:r>
    </w:p>
    <w:p w14:paraId="3DA15906" w14:textId="77777777" w:rsidR="00431EC0" w:rsidRPr="00F07BF9" w:rsidRDefault="00431EC0" w:rsidP="004C1517">
      <w:pPr>
        <w:tabs>
          <w:tab w:val="right" w:leader="middleDot" w:pos="9897"/>
        </w:tabs>
        <w:snapToGrid w:val="0"/>
        <w:spacing w:beforeLines="35" w:before="126" w:afterLines="30" w:after="108" w:line="740" w:lineRule="atLeast"/>
        <w:rPr>
          <w:rFonts w:ascii="標楷體" w:eastAsia="標楷體" w:hAnsi="標楷體"/>
          <w:color w:val="000000"/>
        </w:rPr>
      </w:pPr>
      <w:r w:rsidRPr="00F07BF9">
        <w:rPr>
          <w:rFonts w:ascii="標楷體" w:eastAsia="標楷體" w:hAnsi="標楷體" w:hint="eastAsia"/>
          <w:b/>
          <w:sz w:val="36"/>
          <w:szCs w:val="20"/>
        </w:rPr>
        <w:t>丁、最終審定數額表</w:t>
      </w:r>
      <w:r>
        <w:rPr>
          <w:rFonts w:ascii="標楷體" w:eastAsia="標楷體" w:hAnsi="標楷體" w:hint="eastAsia"/>
          <w:spacing w:val="-22"/>
        </w:rPr>
        <w:tab/>
      </w:r>
      <w:r w:rsidRPr="007F6723">
        <w:rPr>
          <w:rFonts w:ascii="標楷體" w:eastAsia="標楷體" w:hAnsi="標楷體" w:hint="eastAsia"/>
          <w:color w:val="000000"/>
        </w:rPr>
        <w:t>(</w:t>
      </w:r>
      <w:proofErr w:type="gramStart"/>
      <w:r w:rsidRPr="007F6723">
        <w:rPr>
          <w:rFonts w:ascii="標楷體" w:eastAsia="標楷體" w:hAnsi="標楷體" w:hint="eastAsia"/>
          <w:color w:val="000000"/>
        </w:rPr>
        <w:t>見總決算</w:t>
      </w:r>
      <w:proofErr w:type="gramEnd"/>
      <w:r w:rsidRPr="007F6723">
        <w:rPr>
          <w:rFonts w:ascii="標楷體" w:eastAsia="標楷體" w:hAnsi="標楷體" w:hint="eastAsia"/>
          <w:color w:val="000000"/>
        </w:rPr>
        <w:t>審核報告第1冊)</w:t>
      </w:r>
    </w:p>
    <w:p w14:paraId="71E10CB3" w14:textId="77777777" w:rsidR="00431EC0" w:rsidRPr="00F07BF9" w:rsidRDefault="00431EC0" w:rsidP="004C1517">
      <w:pPr>
        <w:tabs>
          <w:tab w:val="right" w:leader="middleDot" w:pos="9923"/>
        </w:tabs>
        <w:snapToGrid w:val="0"/>
        <w:spacing w:beforeLines="35" w:before="126" w:afterLines="30" w:after="108" w:line="740" w:lineRule="atLeast"/>
        <w:ind w:rightChars="9" w:right="22"/>
        <w:rPr>
          <w:rFonts w:ascii="標楷體" w:eastAsia="標楷體" w:hAnsi="標楷體"/>
          <w:color w:val="000000"/>
        </w:rPr>
      </w:pPr>
      <w:r w:rsidRPr="00F07BF9">
        <w:rPr>
          <w:rFonts w:ascii="標楷體" w:eastAsia="標楷體" w:hAnsi="標楷體" w:hint="eastAsia"/>
          <w:b/>
          <w:color w:val="000000"/>
          <w:sz w:val="36"/>
        </w:rPr>
        <w:t>戊、</w:t>
      </w:r>
      <w:r w:rsidRPr="003A3319">
        <w:rPr>
          <w:rFonts w:ascii="標楷體" w:eastAsia="標楷體" w:hAnsi="標楷體" w:hint="eastAsia"/>
          <w:b/>
          <w:color w:val="000000"/>
          <w:sz w:val="36"/>
        </w:rPr>
        <w:t>決算</w:t>
      </w:r>
      <w:proofErr w:type="gramStart"/>
      <w:r w:rsidRPr="003A3319">
        <w:rPr>
          <w:rFonts w:ascii="標楷體" w:eastAsia="標楷體" w:hAnsi="標楷體" w:hint="eastAsia"/>
          <w:b/>
          <w:color w:val="000000"/>
          <w:sz w:val="36"/>
        </w:rPr>
        <w:t>修正數明細</w:t>
      </w:r>
      <w:proofErr w:type="gramEnd"/>
      <w:r w:rsidRPr="003A3319">
        <w:rPr>
          <w:rFonts w:ascii="標楷體" w:eastAsia="標楷體" w:hAnsi="標楷體" w:hint="eastAsia"/>
          <w:b/>
          <w:color w:val="000000"/>
          <w:sz w:val="36"/>
        </w:rPr>
        <w:t>表</w:t>
      </w:r>
      <w:r>
        <w:rPr>
          <w:rFonts w:ascii="標楷體" w:eastAsia="標楷體" w:hAnsi="標楷體" w:hint="eastAsia"/>
          <w:color w:val="000000"/>
        </w:rPr>
        <w:tab/>
      </w:r>
      <w:r w:rsidRPr="007F6723">
        <w:rPr>
          <w:rFonts w:ascii="標楷體" w:eastAsia="標楷體" w:hAnsi="標楷體" w:hint="eastAsia"/>
          <w:color w:val="000000"/>
        </w:rPr>
        <w:t>(</w:t>
      </w:r>
      <w:proofErr w:type="gramStart"/>
      <w:r w:rsidRPr="007F6723">
        <w:rPr>
          <w:rFonts w:ascii="標楷體" w:eastAsia="標楷體" w:hAnsi="標楷體" w:hint="eastAsia"/>
          <w:color w:val="000000"/>
        </w:rPr>
        <w:t>見總決算</w:t>
      </w:r>
      <w:proofErr w:type="gramEnd"/>
      <w:r w:rsidRPr="007F6723">
        <w:rPr>
          <w:rFonts w:ascii="標楷體" w:eastAsia="標楷體" w:hAnsi="標楷體" w:hint="eastAsia"/>
          <w:color w:val="000000"/>
        </w:rPr>
        <w:t>審核報告第1冊)</w:t>
      </w:r>
    </w:p>
    <w:p w14:paraId="2C6734B9" w14:textId="1BCBB121" w:rsidR="009E4719" w:rsidRPr="007B53F9" w:rsidRDefault="00431EC0" w:rsidP="004C1517">
      <w:pPr>
        <w:tabs>
          <w:tab w:val="right" w:leader="middleDot" w:pos="9923"/>
        </w:tabs>
        <w:snapToGrid w:val="0"/>
        <w:spacing w:beforeLines="35" w:before="126" w:afterLines="30" w:after="108" w:line="740" w:lineRule="atLeast"/>
        <w:ind w:rightChars="9" w:right="22"/>
        <w:rPr>
          <w:rFonts w:ascii="標楷體" w:eastAsia="標楷體" w:hAnsi="標楷體"/>
        </w:rPr>
      </w:pPr>
      <w:r w:rsidRPr="00F07BF9">
        <w:rPr>
          <w:rFonts w:ascii="標楷體" w:eastAsia="標楷體" w:hAnsi="標楷體" w:hint="eastAsia"/>
          <w:b/>
          <w:color w:val="000000"/>
          <w:sz w:val="36"/>
        </w:rPr>
        <w:t>己、附　　錄</w:t>
      </w:r>
      <w:r>
        <w:rPr>
          <w:rFonts w:ascii="標楷體" w:eastAsia="標楷體" w:hAnsi="標楷體" w:hint="eastAsia"/>
          <w:color w:val="000000"/>
        </w:rPr>
        <w:tab/>
      </w:r>
      <w:r w:rsidRPr="007F6723">
        <w:rPr>
          <w:rFonts w:ascii="標楷體" w:eastAsia="標楷體" w:hAnsi="標楷體" w:hint="eastAsia"/>
          <w:color w:val="000000"/>
        </w:rPr>
        <w:t>(</w:t>
      </w:r>
      <w:proofErr w:type="gramStart"/>
      <w:r w:rsidRPr="007F6723">
        <w:rPr>
          <w:rFonts w:ascii="標楷體" w:eastAsia="標楷體" w:hAnsi="標楷體" w:hint="eastAsia"/>
          <w:color w:val="000000"/>
        </w:rPr>
        <w:t>見總決算</w:t>
      </w:r>
      <w:proofErr w:type="gramEnd"/>
      <w:r w:rsidRPr="007F6723">
        <w:rPr>
          <w:rFonts w:ascii="標楷體" w:eastAsia="標楷體" w:hAnsi="標楷體" w:hint="eastAsia"/>
          <w:color w:val="000000"/>
        </w:rPr>
        <w:t>審核</w:t>
      </w:r>
      <w:r w:rsidRPr="007F6723">
        <w:rPr>
          <w:rFonts w:ascii="標楷體" w:eastAsia="標楷體" w:hAnsi="標楷體" w:hint="eastAsia"/>
        </w:rPr>
        <w:t>報告第1冊)</w:t>
      </w:r>
    </w:p>
    <w:sectPr w:rsidR="009E4719" w:rsidRPr="007B53F9" w:rsidSect="00BF7C35">
      <w:footerReference w:type="even" r:id="rId7"/>
      <w:footerReference w:type="default" r:id="rId8"/>
      <w:pgSz w:w="11906" w:h="16838"/>
      <w:pgMar w:top="1418" w:right="851" w:bottom="1418" w:left="851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9557" w14:textId="77777777" w:rsidR="00F03AFC" w:rsidRDefault="00F03AFC" w:rsidP="00BF7C35">
      <w:r>
        <w:separator/>
      </w:r>
    </w:p>
  </w:endnote>
  <w:endnote w:type="continuationSeparator" w:id="0">
    <w:p w14:paraId="08106A8D" w14:textId="77777777" w:rsidR="00F03AFC" w:rsidRDefault="00F03AFC" w:rsidP="00BF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0"/>
        <w:rFonts w:ascii="標楷體" w:eastAsia="標楷體" w:hAnsi="標楷體"/>
      </w:rPr>
      <w:id w:val="-1390490361"/>
      <w:docPartObj>
        <w:docPartGallery w:val="Page Numbers (Bottom of Page)"/>
        <w:docPartUnique/>
      </w:docPartObj>
    </w:sdtPr>
    <w:sdtContent>
      <w:p w14:paraId="1CFD238A" w14:textId="51E0FF3F" w:rsidR="00BF7C35" w:rsidRPr="00BF7C35" w:rsidRDefault="00BF7C35" w:rsidP="002B6C23">
        <w:pPr>
          <w:pStyle w:val="ae"/>
          <w:framePr w:wrap="none" w:vAnchor="text" w:hAnchor="margin" w:xAlign="center" w:y="1"/>
          <w:rPr>
            <w:rStyle w:val="af0"/>
            <w:rFonts w:ascii="標楷體" w:eastAsia="標楷體" w:hAnsi="標楷體"/>
          </w:rPr>
        </w:pPr>
        <w:r w:rsidRPr="00BF7C35">
          <w:rPr>
            <w:rStyle w:val="af0"/>
            <w:rFonts w:ascii="標楷體" w:eastAsia="標楷體" w:hAnsi="標楷體" w:hint="eastAsia"/>
          </w:rPr>
          <w:t>目錄</w:t>
        </w:r>
        <w:r w:rsidR="00DC355D" w:rsidRPr="007848C9">
          <w:rPr>
            <w:rFonts w:ascii="標楷體" w:eastAsia="標楷體" w:hAnsi="標楷體" w:hint="eastAsia"/>
          </w:rPr>
          <w:t>－</w:t>
        </w:r>
        <w:r w:rsidRPr="00BF7C35">
          <w:rPr>
            <w:rStyle w:val="af0"/>
            <w:rFonts w:ascii="標楷體" w:eastAsia="標楷體" w:hAnsi="標楷體"/>
          </w:rPr>
          <w:fldChar w:fldCharType="begin"/>
        </w:r>
        <w:r w:rsidRPr="00BF7C35">
          <w:rPr>
            <w:rStyle w:val="af0"/>
            <w:rFonts w:ascii="標楷體" w:eastAsia="標楷體" w:hAnsi="標楷體"/>
          </w:rPr>
          <w:instrText xml:space="preserve"> PAGE </w:instrText>
        </w:r>
        <w:r w:rsidRPr="00BF7C35">
          <w:rPr>
            <w:rStyle w:val="af0"/>
            <w:rFonts w:ascii="標楷體" w:eastAsia="標楷體" w:hAnsi="標楷體"/>
          </w:rPr>
          <w:fldChar w:fldCharType="separate"/>
        </w:r>
        <w:r w:rsidRPr="00BF7C35">
          <w:rPr>
            <w:rStyle w:val="af0"/>
            <w:rFonts w:ascii="標楷體" w:eastAsia="標楷體" w:hAnsi="標楷體"/>
            <w:noProof/>
          </w:rPr>
          <w:t>2</w:t>
        </w:r>
        <w:r w:rsidRPr="00BF7C35">
          <w:rPr>
            <w:rStyle w:val="af0"/>
            <w:rFonts w:ascii="標楷體" w:eastAsia="標楷體" w:hAnsi="標楷體"/>
          </w:rPr>
          <w:fldChar w:fldCharType="end"/>
        </w:r>
      </w:p>
    </w:sdtContent>
  </w:sdt>
  <w:p w14:paraId="1E6ED564" w14:textId="77777777" w:rsidR="00BF7C35" w:rsidRPr="00BF7C35" w:rsidRDefault="00BF7C35">
    <w:pPr>
      <w:pStyle w:val="ae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0FF29" w14:textId="230242EE" w:rsidR="00BF7C35" w:rsidRPr="00BF7C35" w:rsidRDefault="00BF7C35" w:rsidP="002B6C23">
    <w:pPr>
      <w:pStyle w:val="ae"/>
      <w:framePr w:wrap="none" w:vAnchor="text" w:hAnchor="margin" w:xAlign="center" w:y="1"/>
      <w:rPr>
        <w:rStyle w:val="af0"/>
        <w:rFonts w:ascii="標楷體" w:eastAsia="標楷體" w:hAnsi="標楷體"/>
      </w:rPr>
    </w:pPr>
    <w:r w:rsidRPr="00BF7C35">
      <w:rPr>
        <w:rStyle w:val="af0"/>
        <w:rFonts w:ascii="標楷體" w:eastAsia="標楷體" w:hAnsi="標楷體" w:hint="eastAsia"/>
      </w:rPr>
      <w:t>目錄</w:t>
    </w:r>
    <w:r w:rsidR="00DC355D" w:rsidRPr="007848C9">
      <w:rPr>
        <w:rFonts w:ascii="標楷體" w:eastAsia="標楷體" w:hAnsi="標楷體" w:hint="eastAsia"/>
      </w:rPr>
      <w:t>－</w:t>
    </w:r>
    <w:sdt>
      <w:sdtPr>
        <w:rPr>
          <w:rStyle w:val="af0"/>
          <w:rFonts w:ascii="標楷體" w:eastAsia="標楷體" w:hAnsi="標楷體"/>
        </w:rPr>
        <w:id w:val="-28949766"/>
        <w:docPartObj>
          <w:docPartGallery w:val="Page Numbers (Bottom of Page)"/>
          <w:docPartUnique/>
        </w:docPartObj>
      </w:sdtPr>
      <w:sdtContent>
        <w:r w:rsidRPr="00BF7C35">
          <w:rPr>
            <w:rStyle w:val="af0"/>
            <w:rFonts w:ascii="標楷體" w:eastAsia="標楷體" w:hAnsi="標楷體"/>
          </w:rPr>
          <w:fldChar w:fldCharType="begin"/>
        </w:r>
        <w:r w:rsidRPr="00BF7C35">
          <w:rPr>
            <w:rStyle w:val="af0"/>
            <w:rFonts w:ascii="標楷體" w:eastAsia="標楷體" w:hAnsi="標楷體"/>
          </w:rPr>
          <w:instrText xml:space="preserve"> PAGE </w:instrText>
        </w:r>
        <w:r w:rsidRPr="00BF7C35">
          <w:rPr>
            <w:rStyle w:val="af0"/>
            <w:rFonts w:ascii="標楷體" w:eastAsia="標楷體" w:hAnsi="標楷體"/>
          </w:rPr>
          <w:fldChar w:fldCharType="separate"/>
        </w:r>
        <w:r w:rsidRPr="00BF7C35">
          <w:rPr>
            <w:rStyle w:val="af0"/>
            <w:rFonts w:ascii="標楷體" w:eastAsia="標楷體" w:hAnsi="標楷體"/>
            <w:noProof/>
          </w:rPr>
          <w:t>1</w:t>
        </w:r>
        <w:r w:rsidRPr="00BF7C35">
          <w:rPr>
            <w:rStyle w:val="af0"/>
            <w:rFonts w:ascii="標楷體" w:eastAsia="標楷體" w:hAnsi="標楷體"/>
          </w:rPr>
          <w:fldChar w:fldCharType="end"/>
        </w:r>
      </w:sdtContent>
    </w:sdt>
  </w:p>
  <w:p w14:paraId="337AB2FA" w14:textId="77777777" w:rsidR="00BF7C35" w:rsidRDefault="00BF7C3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53B88" w14:textId="77777777" w:rsidR="00F03AFC" w:rsidRDefault="00F03AFC" w:rsidP="00BF7C35">
      <w:r>
        <w:separator/>
      </w:r>
    </w:p>
  </w:footnote>
  <w:footnote w:type="continuationSeparator" w:id="0">
    <w:p w14:paraId="63248E54" w14:textId="77777777" w:rsidR="00F03AFC" w:rsidRDefault="00F03AFC" w:rsidP="00BF7C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719"/>
    <w:rsid w:val="001D1E51"/>
    <w:rsid w:val="002425AF"/>
    <w:rsid w:val="002F1023"/>
    <w:rsid w:val="00431EC0"/>
    <w:rsid w:val="004A21FD"/>
    <w:rsid w:val="004C1517"/>
    <w:rsid w:val="005A4C0A"/>
    <w:rsid w:val="005E0D44"/>
    <w:rsid w:val="006A2C42"/>
    <w:rsid w:val="00772716"/>
    <w:rsid w:val="007B53F9"/>
    <w:rsid w:val="00820CB3"/>
    <w:rsid w:val="009E4719"/>
    <w:rsid w:val="009F5691"/>
    <w:rsid w:val="00A471ED"/>
    <w:rsid w:val="00B54E3E"/>
    <w:rsid w:val="00BF7C35"/>
    <w:rsid w:val="00C81407"/>
    <w:rsid w:val="00C85524"/>
    <w:rsid w:val="00C90DCB"/>
    <w:rsid w:val="00DC355D"/>
    <w:rsid w:val="00F03AFC"/>
    <w:rsid w:val="00F1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066368"/>
  <w15:chartTrackingRefBased/>
  <w15:docId w15:val="{2F08DD85-9DB9-9043-8162-B2588160F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4719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E4719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471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4719"/>
    <w:pPr>
      <w:keepNext/>
      <w:keepLines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4719"/>
    <w:pPr>
      <w:keepNext/>
      <w:keepLines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471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471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4719"/>
    <w:pPr>
      <w:keepNext/>
      <w:keepLines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4719"/>
    <w:pPr>
      <w:keepNext/>
      <w:keepLines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4719"/>
    <w:pPr>
      <w:keepNext/>
      <w:keepLines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E471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9E47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9E4719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9E47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9E4719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9E471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9E471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9E471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9E471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E471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9E47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4719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9E47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E4719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9E47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E4719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9E471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E47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9E471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E4719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uiPriority w:val="99"/>
    <w:unhideWhenUsed/>
    <w:rsid w:val="00BF7C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BF7C35"/>
    <w:rPr>
      <w:rFonts w:ascii="Times New Roman" w:eastAsia="新細明體" w:hAnsi="Times New Roman" w:cs="Times New Roman"/>
      <w:sz w:val="20"/>
      <w:szCs w:val="20"/>
      <w14:ligatures w14:val="none"/>
    </w:rPr>
  </w:style>
  <w:style w:type="character" w:styleId="af0">
    <w:name w:val="page number"/>
    <w:basedOn w:val="a0"/>
    <w:uiPriority w:val="99"/>
    <w:semiHidden/>
    <w:unhideWhenUsed/>
    <w:rsid w:val="00BF7C35"/>
  </w:style>
  <w:style w:type="paragraph" w:styleId="af1">
    <w:name w:val="header"/>
    <w:basedOn w:val="a"/>
    <w:link w:val="af2"/>
    <w:uiPriority w:val="99"/>
    <w:unhideWhenUsed/>
    <w:rsid w:val="00BF7C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rsid w:val="00BF7C35"/>
    <w:rPr>
      <w:rFonts w:ascii="Times New Roman" w:eastAsia="新細明體" w:hAnsi="Times New Roman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62655C-AE30-F14B-807B-B32CFD36C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羿每 陳</dc:creator>
  <cp:keywords/>
  <dc:description/>
  <cp:lastModifiedBy>羿每 陳</cp:lastModifiedBy>
  <cp:revision>9</cp:revision>
  <dcterms:created xsi:type="dcterms:W3CDTF">2025-06-20T06:34:00Z</dcterms:created>
  <dcterms:modified xsi:type="dcterms:W3CDTF">2025-07-11T11:08:00Z</dcterms:modified>
</cp:coreProperties>
</file>